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60180E1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5346BB" w:rsidR="005346BB" w:rsidP="005346BB" w:rsidRDefault="005346BB" w14:paraId="2A97117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46BB">
        <w:rPr>
          <w:rFonts w:ascii="Corbel" w:hAnsi="Corbel"/>
          <w:b/>
          <w:smallCaps/>
          <w:sz w:val="24"/>
          <w:szCs w:val="24"/>
        </w:rPr>
        <w:t>SYLABUS</w:t>
      </w:r>
    </w:p>
    <w:p w:rsidRPr="005346BB" w:rsidR="005346BB" w:rsidP="005346BB" w:rsidRDefault="005346BB" w14:paraId="008539C7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46B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346BB">
        <w:rPr>
          <w:rFonts w:ascii="Corbel" w:hAnsi="Corbel"/>
          <w:i/>
          <w:smallCaps/>
          <w:sz w:val="24"/>
          <w:szCs w:val="24"/>
        </w:rPr>
        <w:t>2020-2022</w:t>
      </w:r>
    </w:p>
    <w:p w:rsidRPr="005346BB" w:rsidR="005346BB" w:rsidP="005346BB" w:rsidRDefault="005346BB" w14:paraId="1206485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46BB">
        <w:rPr>
          <w:rFonts w:ascii="Corbel" w:hAnsi="Corbel"/>
          <w:sz w:val="20"/>
          <w:szCs w:val="20"/>
        </w:rPr>
        <w:tab/>
      </w:r>
      <w:r w:rsidRPr="005346BB">
        <w:rPr>
          <w:rFonts w:ascii="Corbel" w:hAnsi="Corbel"/>
          <w:sz w:val="20"/>
          <w:szCs w:val="20"/>
        </w:rPr>
        <w:tab/>
      </w:r>
      <w:r w:rsidRPr="005346BB">
        <w:rPr>
          <w:rFonts w:ascii="Corbel" w:hAnsi="Corbel"/>
          <w:sz w:val="20"/>
          <w:szCs w:val="20"/>
        </w:rPr>
        <w:tab/>
      </w:r>
      <w:r w:rsidRPr="005346BB">
        <w:rPr>
          <w:rFonts w:ascii="Corbel" w:hAnsi="Corbel"/>
          <w:sz w:val="20"/>
          <w:szCs w:val="20"/>
        </w:rPr>
        <w:tab/>
      </w:r>
      <w:r w:rsidRPr="005346BB">
        <w:rPr>
          <w:rFonts w:ascii="Corbel" w:hAnsi="Corbel"/>
          <w:sz w:val="20"/>
          <w:szCs w:val="20"/>
        </w:rPr>
        <w:t xml:space="preserve">    </w:t>
      </w:r>
      <w:r w:rsidRPr="005346BB">
        <w:rPr>
          <w:rFonts w:ascii="Corbel" w:hAnsi="Corbel"/>
          <w:sz w:val="20"/>
          <w:szCs w:val="20"/>
        </w:rPr>
        <w:tab/>
      </w:r>
      <w:r w:rsidRPr="005346BB">
        <w:rPr>
          <w:rFonts w:ascii="Corbel" w:hAnsi="Corbel"/>
          <w:sz w:val="20"/>
          <w:szCs w:val="20"/>
        </w:rPr>
        <w:t>Rok akademicki   2021-2022</w:t>
      </w:r>
    </w:p>
    <w:p w:rsidRPr="009C54AE" w:rsidR="0085747A" w:rsidP="009C54AE" w:rsidRDefault="0085747A" w14:paraId="53534A9D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9C54AE" w:rsidR="0085747A" w:rsidP="009C54AE" w:rsidRDefault="0071620A" w14:paraId="3D624CD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101188" w:rsidTr="6DD11138" w14:paraId="229D351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F2AAB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BC118E" w:rsidRDefault="00101188" w14:paraId="230F7236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Projekt socjalny w praktyce pomocy społecznej</w:t>
            </w:r>
          </w:p>
        </w:tc>
      </w:tr>
      <w:tr w:rsidRPr="009C54AE" w:rsidR="00101188" w:rsidTr="6DD11138" w14:paraId="37820512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040AAB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024675" w:rsidRDefault="00101188" w14:paraId="285DF4B8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P2</w:t>
            </w:r>
            <w:r>
              <w:rPr>
                <w:rFonts w:ascii="Corbel" w:hAnsi="Corbel"/>
                <w:sz w:val="22"/>
                <w:szCs w:val="22"/>
              </w:rPr>
              <w:t>S</w:t>
            </w:r>
            <w:r w:rsidRPr="00625AAE">
              <w:rPr>
                <w:rFonts w:ascii="Corbel" w:hAnsi="Corbel"/>
                <w:sz w:val="22"/>
                <w:szCs w:val="22"/>
              </w:rPr>
              <w:t>[4]O_03</w:t>
            </w:r>
            <w:r w:rsidR="00024675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</w:tr>
      <w:tr w:rsidRPr="009C54AE" w:rsidR="00101188" w:rsidTr="6DD11138" w14:paraId="7DC8B796" w14:textId="77777777">
        <w:tc>
          <w:tcPr>
            <w:tcW w:w="2694" w:type="dxa"/>
            <w:tcMar/>
            <w:vAlign w:val="center"/>
          </w:tcPr>
          <w:p w:rsidRPr="009C54AE" w:rsidR="00101188" w:rsidP="00EA4832" w:rsidRDefault="00101188" w14:paraId="12094F4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A33BC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6DD11138" w14:paraId="5E6F8165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837F0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50D68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6DD11138" w14:paraId="7E38946F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6C3D9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5282C7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101188" w:rsidTr="6DD11138" w14:paraId="17AE7D7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BA35B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25004D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101188" w:rsidTr="6DD11138" w14:paraId="3504CD4A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C101A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0D9F7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101188" w:rsidTr="6DD11138" w14:paraId="35C0587D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4446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1FC3CD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101188" w:rsidTr="6DD11138" w14:paraId="71119CDE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2F0F87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101188" w:rsidRDefault="00101188" w14:paraId="01C4AC46" w14:textId="0CC07B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101188" w:rsidTr="6DD11138" w14:paraId="7F7D28E7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4BBBE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39829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Pr="009C54AE" w:rsidR="00101188" w:rsidTr="6DD11138" w14:paraId="5DBEC771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F972D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65B7F8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101188" w:rsidTr="6DD11138" w14:paraId="056DC830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AF62F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71D0C" w14:paraId="51961343" w14:textId="25B319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9C54AE" w:rsidR="00101188" w:rsidTr="6DD11138" w14:paraId="530B9B63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FA57A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6DD11138" w:rsidRDefault="00171D0C" w14:paraId="6A5B7E5D" w14:textId="58CCCFD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DD11138" w:rsidR="00171D0C">
              <w:rPr>
                <w:rFonts w:ascii="Corbel" w:hAnsi="Corbel"/>
                <w:b w:val="0"/>
                <w:bCs w:val="0"/>
                <w:sz w:val="24"/>
                <w:szCs w:val="24"/>
              </w:rPr>
              <w:t>Sławomir Wilk</w:t>
            </w:r>
          </w:p>
        </w:tc>
      </w:tr>
    </w:tbl>
    <w:p w:rsidRPr="009C54AE" w:rsidR="00923D7D" w:rsidP="003C016C" w:rsidRDefault="0085747A" w14:paraId="7F550A7D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3C016C" w:rsidRDefault="0085747A" w14:paraId="7C80625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38A07D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44939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837C5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9028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5EF1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6061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8563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8469F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67C3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C10C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151D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1473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3053394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71D0C" w14:paraId="7FE92292" w14:textId="1BE85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24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E041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F41E0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C016C" w14:paraId="6D42FF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E4775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6220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8F6C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3B68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1DE6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4675" w14:paraId="32137A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C016C" w:rsidRDefault="00923D7D" w14:paraId="03C8BEF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520A3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679D5" w14:paraId="315E40E3" w14:textId="0ECA65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7EC0FB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622E1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327457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3C016C" w14:paraId="149FAB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4C8661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A546B7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429003C" w14:textId="77777777">
        <w:tc>
          <w:tcPr>
            <w:tcW w:w="9670" w:type="dxa"/>
          </w:tcPr>
          <w:p w:rsidRPr="009C54AE" w:rsidR="0085747A" w:rsidP="00B4519E" w:rsidRDefault="00B4519E" w14:paraId="73AB78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B4519E">
              <w:rPr>
                <w:rFonts w:ascii="Corbel" w:hAnsi="Corbel"/>
                <w:b w:val="0"/>
                <w:sz w:val="24"/>
                <w:szCs w:val="24"/>
              </w:rPr>
              <w:t>Posiadanie wiedzy i umiejętności z zakresu metodyki pracy socjalnej</w:t>
            </w:r>
            <w:r w:rsidRPr="009C54AE"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</w:p>
        </w:tc>
      </w:tr>
    </w:tbl>
    <w:p w:rsidR="003C016C" w:rsidP="009C54AE" w:rsidRDefault="003C016C" w14:paraId="03FAC7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46B6F65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741532E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6C4EDD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2887DA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7ED9CB9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0463450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5CF9B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B4519E" w:rsidR="00F83B28" w:rsidP="00B4519E" w:rsidRDefault="0071620A" w14:paraId="5CE57E5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275742" w:rsidTr="00923D7D" w14:paraId="7B1347EE" w14:textId="77777777">
        <w:tc>
          <w:tcPr>
            <w:tcW w:w="851" w:type="dxa"/>
            <w:vAlign w:val="center"/>
          </w:tcPr>
          <w:p w:rsidRPr="009C54AE" w:rsidR="00275742" w:rsidP="009C54AE" w:rsidRDefault="00275742" w14:paraId="6B2D59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5AAE" w:rsidR="00275742" w:rsidP="00C276B0" w:rsidRDefault="00275742" w14:paraId="45E19B65" w14:textId="02971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5A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pojęciami związanymi z realizacją projektu socjalnego (ewaluacja, monitoring, analiza SW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 xml:space="preserve">T, </w:t>
            </w:r>
            <w:proofErr w:type="spellStart"/>
            <w:r w:rsidR="00C276B0">
              <w:rPr>
                <w:rFonts w:ascii="Corbel" w:hAnsi="Corbel"/>
                <w:b w:val="0"/>
                <w:sz w:val="24"/>
                <w:szCs w:val="24"/>
              </w:rPr>
              <w:t>itp</w:t>
            </w:r>
            <w:proofErr w:type="spellEnd"/>
            <w:r w:rsidR="00C276B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Pr="009C54AE" w:rsidR="00275742" w:rsidTr="00923D7D" w14:paraId="535EAB44" w14:textId="77777777">
        <w:tc>
          <w:tcPr>
            <w:tcW w:w="851" w:type="dxa"/>
            <w:vAlign w:val="center"/>
          </w:tcPr>
          <w:p w:rsidRPr="009C54AE" w:rsidR="00275742" w:rsidP="009C54AE" w:rsidRDefault="00B07588" w14:paraId="2DBB78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25AAE" w:rsidR="00275742" w:rsidP="00B07588" w:rsidRDefault="00B07588" w14:paraId="0C02680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zasadami działań skierowanych na rozwiązanie problemów społecznych z zastosowaniem projektów społecznych </w:t>
            </w:r>
          </w:p>
        </w:tc>
      </w:tr>
      <w:tr w:rsidRPr="009C54AE" w:rsidR="00593067" w:rsidTr="00923D7D" w14:paraId="75198FD9" w14:textId="77777777">
        <w:tc>
          <w:tcPr>
            <w:tcW w:w="851" w:type="dxa"/>
            <w:vAlign w:val="center"/>
          </w:tcPr>
          <w:p w:rsidRPr="009C54AE" w:rsidR="00593067" w:rsidP="009C54AE" w:rsidRDefault="00B07588" w14:paraId="71DD22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47BAD" w:rsidR="00593067" w:rsidP="00BC118E" w:rsidRDefault="00771141" w14:paraId="4B8CD6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Nauka diagnozowania i analizy indywidualnych i grupowych </w:t>
            </w:r>
            <w:r w:rsidR="00947BAD">
              <w:rPr>
                <w:rFonts w:ascii="Corbel" w:hAnsi="Corbel"/>
                <w:b w:val="0"/>
                <w:szCs w:val="24"/>
              </w:rPr>
              <w:t xml:space="preserve">sytuacji społecznych oraz wykorzystania zasobów środowiska społecznego i jednostek do przezwyciężania trudnych sytuacji życiowych </w:t>
            </w:r>
          </w:p>
        </w:tc>
      </w:tr>
      <w:tr w:rsidRPr="009C54AE" w:rsidR="0085747A" w:rsidTr="00923D7D" w14:paraId="4529B8ED" w14:textId="77777777">
        <w:tc>
          <w:tcPr>
            <w:tcW w:w="851" w:type="dxa"/>
            <w:vAlign w:val="center"/>
          </w:tcPr>
          <w:p w:rsidRPr="009C54AE" w:rsidR="0085747A" w:rsidP="009C54AE" w:rsidRDefault="0085747A" w14:paraId="70B0711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75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9C54AE" w:rsidR="0085747A" w:rsidP="00A52E55" w:rsidRDefault="00A52E55" w14:paraId="3BEE6F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zespołowa związana z przygotowaniem projektu (w oparciu o wartości, priorytety, cele i zadania pomocy społecznej) </w:t>
            </w:r>
          </w:p>
        </w:tc>
      </w:tr>
    </w:tbl>
    <w:p w:rsidRPr="009C54AE" w:rsidR="0085747A" w:rsidP="009C54AE" w:rsidRDefault="0085747A" w14:paraId="6CA82C9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B4519E" w:rsidRDefault="009F4610" w14:paraId="0AC2BA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5"/>
        <w:gridCol w:w="5979"/>
        <w:gridCol w:w="1866"/>
      </w:tblGrid>
      <w:tr w:rsidRPr="005F0D40" w:rsidR="0085747A" w:rsidTr="0071620A" w14:paraId="3F2FC92A" w14:textId="77777777">
        <w:tc>
          <w:tcPr>
            <w:tcW w:w="1701" w:type="dxa"/>
            <w:vAlign w:val="center"/>
          </w:tcPr>
          <w:p w:rsidRPr="004E1430" w:rsidR="0085747A" w:rsidP="009C54AE" w:rsidRDefault="0085747A" w14:paraId="6B6762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smallCaps w:val="0"/>
                <w:szCs w:val="24"/>
              </w:rPr>
              <w:t>EK</w:t>
            </w:r>
            <w:r w:rsidRPr="004E143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E143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4E1430" w:rsidR="0085747A" w:rsidP="00C05F44" w:rsidRDefault="0085747A" w14:paraId="78297F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4E1430" w:rsidR="0085747A" w:rsidP="00C05F44" w:rsidRDefault="0085747A" w14:paraId="6B1928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E143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F0D40" w:rsidR="0085747A" w:rsidTr="005E6E85" w14:paraId="244127EF" w14:textId="77777777">
        <w:tc>
          <w:tcPr>
            <w:tcW w:w="1701" w:type="dxa"/>
          </w:tcPr>
          <w:p w:rsidRPr="00310127" w:rsidR="0085747A" w:rsidP="009C54AE" w:rsidRDefault="0085747A" w14:paraId="274530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01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310127" w:rsidR="0085747A" w:rsidP="00310127" w:rsidRDefault="00BC620C" w14:paraId="2469C7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zna i stosuje terminologię używaną w 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projektach socjalnych </w:t>
            </w:r>
          </w:p>
        </w:tc>
        <w:tc>
          <w:tcPr>
            <w:tcW w:w="1873" w:type="dxa"/>
          </w:tcPr>
          <w:p w:rsidRPr="004E1430" w:rsidR="0085747A" w:rsidP="009C54AE" w:rsidRDefault="00B4519E" w14:paraId="091275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5F0D40" w:rsidR="0085747A" w:rsidTr="005E6E85" w14:paraId="4583896E" w14:textId="77777777">
        <w:tc>
          <w:tcPr>
            <w:tcW w:w="1701" w:type="dxa"/>
          </w:tcPr>
          <w:p w:rsidRPr="00310127" w:rsidR="0085747A" w:rsidP="009C54AE" w:rsidRDefault="0085747A" w14:paraId="72A5C4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310127" w:rsidR="0085747A" w:rsidP="00310127" w:rsidRDefault="00BC620C" w14:paraId="5C7349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posiada pogłębioną  wiedzę w  zakresie sposobów  pozyskiwania danych do analizy zjawisk z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wiązanych z przygotowaniem projektu socjalnego </w:t>
            </w:r>
          </w:p>
        </w:tc>
        <w:tc>
          <w:tcPr>
            <w:tcW w:w="1873" w:type="dxa"/>
          </w:tcPr>
          <w:p w:rsidRPr="004E1430" w:rsidR="0085747A" w:rsidP="009C54AE" w:rsidRDefault="00B4519E" w14:paraId="4DE782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5F0D40" w:rsidR="00B4519E" w:rsidTr="005E6E85" w14:paraId="3450ADB3" w14:textId="77777777">
        <w:tc>
          <w:tcPr>
            <w:tcW w:w="1701" w:type="dxa"/>
          </w:tcPr>
          <w:p w:rsidRPr="00310127" w:rsidR="00B4519E" w:rsidP="00C276B0" w:rsidRDefault="00B4519E" w14:paraId="623C2823" w14:textId="77777777">
            <w:r w:rsidRPr="00310127">
              <w:rPr>
                <w:rFonts w:ascii="Corbel" w:hAnsi="Corbel"/>
                <w:szCs w:val="24"/>
              </w:rPr>
              <w:t>EK_0</w:t>
            </w:r>
            <w:r w:rsidRPr="00310127" w:rsidR="00C276B0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Pr="00310127" w:rsidR="00B4519E" w:rsidP="00310127" w:rsidRDefault="0005100F" w14:paraId="38DCA5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zna i analizuje zasady tworzenia i podejmowania działań skierowanych na rozwiązywanie problemów z zakresu pracy socjalnej z zastosowaniem projektów s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ocjalnych </w:t>
            </w:r>
          </w:p>
        </w:tc>
        <w:tc>
          <w:tcPr>
            <w:tcW w:w="1873" w:type="dxa"/>
          </w:tcPr>
          <w:p w:rsidRPr="00310127" w:rsidR="00B4519E" w:rsidP="009C54AE" w:rsidRDefault="00B4519E" w14:paraId="03B791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5F0D40" w:rsidR="00B4519E" w:rsidTr="005E6E85" w14:paraId="01515F85" w14:textId="77777777">
        <w:tc>
          <w:tcPr>
            <w:tcW w:w="1701" w:type="dxa"/>
          </w:tcPr>
          <w:p w:rsidRPr="00001978" w:rsidR="00B4519E" w:rsidP="00BE6783" w:rsidRDefault="00B4519E" w14:paraId="16246A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001978" w:rsidR="00C276B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001978" w:rsidR="00BE6783" w:rsidP="00BE6783" w:rsidRDefault="0005100F" w14:paraId="0E1FD6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złożonych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indywidualnych i grupowych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sytuacji społecznych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</w:p>
          <w:p w:rsidRPr="00001978" w:rsidR="00171D0C" w:rsidP="00BE6783" w:rsidRDefault="00BE6783" w14:paraId="7666D1C1" w14:textId="766D8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wykorzystania zasobów środowiska społecznego i jednostek do przezwyciężania trudnych sytuacji życiowych</w:t>
            </w:r>
          </w:p>
        </w:tc>
        <w:tc>
          <w:tcPr>
            <w:tcW w:w="1873" w:type="dxa"/>
          </w:tcPr>
          <w:p w:rsidRPr="004E1430" w:rsidR="00B4519E" w:rsidP="009C54AE" w:rsidRDefault="00B4519E" w14:paraId="6189DF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5F0D40" w:rsidR="00B4519E" w:rsidTr="005E6E85" w14:paraId="33C23D14" w14:textId="77777777">
        <w:tc>
          <w:tcPr>
            <w:tcW w:w="1701" w:type="dxa"/>
          </w:tcPr>
          <w:p w:rsidRPr="004E1430" w:rsidR="00B4519E" w:rsidP="00C276B0" w:rsidRDefault="00B4519E" w14:paraId="29CA0F24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Pr="00001978" w:rsidR="00B4519E" w:rsidP="009C54AE" w:rsidRDefault="0005100F" w14:paraId="47B396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 diagnozowania nietypowych problemów w nieprzewidywalnych warunkach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ramach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FACD0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5F0D40" w:rsidR="00B4519E" w:rsidTr="005E6E85" w14:paraId="3AAE52BC" w14:textId="77777777">
        <w:tc>
          <w:tcPr>
            <w:tcW w:w="1701" w:type="dxa"/>
          </w:tcPr>
          <w:p w:rsidRPr="004E1430" w:rsidR="00B4519E" w:rsidP="00C276B0" w:rsidRDefault="00B4519E" w14:paraId="3DADF212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:rsidRPr="00001978" w:rsidR="009F20FB" w:rsidP="00001978" w:rsidRDefault="0005100F" w14:paraId="552C73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potrafi określić priorytety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oraz przygotować projekt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 socjalny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grupie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>utożsamia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się z wartościami, celami i zadaniami pomocy społecznej</w:t>
            </w:r>
          </w:p>
        </w:tc>
        <w:tc>
          <w:tcPr>
            <w:tcW w:w="1873" w:type="dxa"/>
          </w:tcPr>
          <w:p w:rsidRPr="004E1430" w:rsidR="00B4519E" w:rsidP="009C54AE" w:rsidRDefault="00B4519E" w14:paraId="254A9E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5F0D40" w:rsidR="00B4519E" w:rsidTr="005E6E85" w14:paraId="3D422114" w14:textId="77777777">
        <w:tc>
          <w:tcPr>
            <w:tcW w:w="1701" w:type="dxa"/>
          </w:tcPr>
          <w:p w:rsidRPr="004E1430" w:rsidR="00B4519E" w:rsidP="00C276B0" w:rsidRDefault="00B4519E" w14:paraId="4CA8DAC6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:rsidRPr="00001978" w:rsidR="00B4519E" w:rsidP="00001978" w:rsidRDefault="0005100F" w14:paraId="04DDCE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posiada zdolność tworzenia i rozwijania kontaktów z otoczeniem społecznym oraz współpracy 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na rzecz realizacji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C358B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5F0D40" w:rsidR="00B4519E" w:rsidTr="005E6E85" w14:paraId="0B35F85C" w14:textId="77777777">
        <w:tc>
          <w:tcPr>
            <w:tcW w:w="1701" w:type="dxa"/>
          </w:tcPr>
          <w:p w:rsidRPr="004E1430" w:rsidR="00B4519E" w:rsidP="00C276B0" w:rsidRDefault="00B4519E" w14:paraId="2CFBC6AC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6096" w:type="dxa"/>
          </w:tcPr>
          <w:p w:rsidRPr="00001978" w:rsidR="00B4519E" w:rsidP="009C54AE" w:rsidRDefault="00001978" w14:paraId="520176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jest wrażliwy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na problemy społeczne, gotowy do komunikowania się  i współpracy z otoczeniem oraz do aktywnego  uczestnictwa w instytucjach  i organizacjach realizujących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projekty społeczne </w:t>
            </w:r>
          </w:p>
        </w:tc>
        <w:tc>
          <w:tcPr>
            <w:tcW w:w="1873" w:type="dxa"/>
          </w:tcPr>
          <w:p w:rsidRPr="004E1430" w:rsidR="00B4519E" w:rsidP="009C54AE" w:rsidRDefault="00B4519E" w14:paraId="1D1D61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P="009C54AE" w:rsidRDefault="0085747A" w14:paraId="3085A9BB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01978" w:rsidP="009C54AE" w:rsidRDefault="00001978" w14:paraId="12CD2947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01978" w:rsidP="009C54AE" w:rsidRDefault="00001978" w14:paraId="63B54110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5F0D40" w:rsidR="00001978" w:rsidP="009C54AE" w:rsidRDefault="00001978" w14:paraId="3B8DEC76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4E1430" w:rsidR="0085747A" w:rsidP="00A52E55" w:rsidRDefault="00675843" w14:paraId="4EB5490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1430">
        <w:rPr>
          <w:rFonts w:ascii="Corbel" w:hAnsi="Corbel"/>
          <w:b/>
          <w:sz w:val="24"/>
          <w:szCs w:val="24"/>
        </w:rPr>
        <w:t>3.3</w:t>
      </w:r>
      <w:r w:rsidRPr="004E1430" w:rsidR="001D7B54">
        <w:rPr>
          <w:rFonts w:ascii="Corbel" w:hAnsi="Corbel"/>
          <w:b/>
          <w:sz w:val="24"/>
          <w:szCs w:val="24"/>
        </w:rPr>
        <w:t xml:space="preserve"> </w:t>
      </w:r>
      <w:r w:rsidRPr="004E1430" w:rsidR="0085747A">
        <w:rPr>
          <w:rFonts w:ascii="Corbel" w:hAnsi="Corbel"/>
          <w:b/>
          <w:sz w:val="24"/>
          <w:szCs w:val="24"/>
        </w:rPr>
        <w:t>T</w:t>
      </w:r>
      <w:r w:rsidRPr="004E143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E1430" w:rsidR="007327BD">
        <w:rPr>
          <w:rFonts w:ascii="Corbel" w:hAnsi="Corbel"/>
          <w:sz w:val="24"/>
          <w:szCs w:val="24"/>
        </w:rPr>
        <w:t xml:space="preserve">  </w:t>
      </w:r>
    </w:p>
    <w:p w:rsidRPr="004E1430" w:rsidR="0085747A" w:rsidP="004E1430" w:rsidRDefault="0085747A" w14:paraId="1BC05D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1430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4E1430" w:rsidR="009F4610">
        <w:rPr>
          <w:rFonts w:ascii="Corbel" w:hAnsi="Corbel"/>
          <w:sz w:val="24"/>
          <w:szCs w:val="24"/>
        </w:rPr>
        <w:t xml:space="preserve">, </w:t>
      </w:r>
      <w:r w:rsidRPr="004E143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E1430" w:rsidR="0085747A" w:rsidTr="00923D7D" w14:paraId="59DE26E5" w14:textId="77777777">
        <w:tc>
          <w:tcPr>
            <w:tcW w:w="9639" w:type="dxa"/>
          </w:tcPr>
          <w:p w:rsidRPr="004E1430" w:rsidR="0085747A" w:rsidP="009C54AE" w:rsidRDefault="0085747A" w14:paraId="3DE01DA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E1430" w:rsidR="00045B8E" w:rsidTr="00923D7D" w14:paraId="68D2A524" w14:textId="77777777">
        <w:tc>
          <w:tcPr>
            <w:tcW w:w="9639" w:type="dxa"/>
          </w:tcPr>
          <w:p w:rsidRPr="004E1430" w:rsidR="00045B8E" w:rsidP="004E1430" w:rsidRDefault="00FA778E" w14:paraId="3A8704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Definicja, typy, cele i zastosowanie projektów socjalnych</w:t>
            </w:r>
          </w:p>
        </w:tc>
      </w:tr>
      <w:tr w:rsidRPr="004E1430" w:rsidR="005F0D40" w:rsidTr="00923D7D" w14:paraId="180FD8CC" w14:textId="77777777">
        <w:tc>
          <w:tcPr>
            <w:tcW w:w="9639" w:type="dxa"/>
          </w:tcPr>
          <w:p w:rsidRPr="004E1430" w:rsidR="005F0D40" w:rsidP="009A2678" w:rsidRDefault="00025E77" w14:paraId="741656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Podstawowe cechy oraz struktura projektu socjalnego i jego etapy</w:t>
            </w:r>
          </w:p>
        </w:tc>
      </w:tr>
      <w:tr w:rsidRPr="004E1430" w:rsidR="00E03485" w:rsidTr="00923D7D" w14:paraId="25C56C5F" w14:textId="77777777">
        <w:tc>
          <w:tcPr>
            <w:tcW w:w="9639" w:type="dxa"/>
          </w:tcPr>
          <w:p w:rsidRPr="004E1430" w:rsidR="00E03485" w:rsidP="00025E77" w:rsidRDefault="00025E77" w14:paraId="32FCC2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Identyfikacja problemów, potrzeb, planowanie działań pomocowych – podłoże teoretyczne projektów socjalnych i ich uzasadnienie </w:t>
            </w:r>
          </w:p>
        </w:tc>
      </w:tr>
      <w:tr w:rsidRPr="004E1430" w:rsidR="00E03485" w:rsidTr="00923D7D" w14:paraId="74216D51" w14:textId="77777777">
        <w:tc>
          <w:tcPr>
            <w:tcW w:w="9639" w:type="dxa"/>
          </w:tcPr>
          <w:p w:rsidRPr="004E1430" w:rsidR="00E03485" w:rsidP="009A2678" w:rsidRDefault="000E0C0D" w14:paraId="21DB46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Wnioskodawca i adresaci projektu - identyfikacja problemów i potrzeb grupy docelowej</w:t>
            </w:r>
          </w:p>
        </w:tc>
      </w:tr>
      <w:tr w:rsidRPr="004E1430" w:rsidR="00E03485" w:rsidTr="00923D7D" w14:paraId="59AF6695" w14:textId="77777777">
        <w:tc>
          <w:tcPr>
            <w:tcW w:w="9639" w:type="dxa"/>
          </w:tcPr>
          <w:p w:rsidRPr="004E1430" w:rsidR="00E03485" w:rsidP="009A2678" w:rsidRDefault="000E0C0D" w14:paraId="416BA5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Cel ogólny i cele szczegółowe wsparcia oraz zadania w ramach projektu </w:t>
            </w:r>
          </w:p>
        </w:tc>
      </w:tr>
      <w:tr w:rsidRPr="004E1430" w:rsidR="00BE40D6" w:rsidTr="00923D7D" w14:paraId="369D5D60" w14:textId="77777777">
        <w:tc>
          <w:tcPr>
            <w:tcW w:w="9639" w:type="dxa"/>
          </w:tcPr>
          <w:p w:rsidRPr="004E1430" w:rsidR="00BE40D6" w:rsidP="009A2678" w:rsidRDefault="00BE40D6" w14:paraId="38FF56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Zakres oferowanego wsparcia w ramach projektu i jego charakterystyka </w:t>
            </w:r>
            <w:r w:rsidRPr="004E1430" w:rsidR="00C52801">
              <w:rPr>
                <w:rFonts w:ascii="Corbel" w:hAnsi="Corbel"/>
                <w:sz w:val="24"/>
                <w:szCs w:val="24"/>
              </w:rPr>
              <w:t xml:space="preserve">oraz działania projektowe </w:t>
            </w:r>
          </w:p>
        </w:tc>
      </w:tr>
      <w:tr w:rsidRPr="004E1430" w:rsidR="00E03485" w:rsidTr="00923D7D" w14:paraId="6D0D1E9D" w14:textId="77777777">
        <w:tc>
          <w:tcPr>
            <w:tcW w:w="9639" w:type="dxa"/>
          </w:tcPr>
          <w:p w:rsidRPr="004E1430" w:rsidR="00E03485" w:rsidP="009A2678" w:rsidRDefault="00BE40D6" w14:paraId="4E13EA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Harmonogram projektu i jego budżet </w:t>
            </w:r>
          </w:p>
        </w:tc>
      </w:tr>
      <w:tr w:rsidRPr="004E1430" w:rsidR="00E03485" w:rsidTr="00923D7D" w14:paraId="107655EA" w14:textId="77777777">
        <w:tc>
          <w:tcPr>
            <w:tcW w:w="9639" w:type="dxa"/>
          </w:tcPr>
          <w:p w:rsidRPr="004E1430" w:rsidR="00E03485" w:rsidP="009A2678" w:rsidRDefault="00C52801" w14:paraId="2B5C56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Zasoby projektu , zespół projektowy, </w:t>
            </w:r>
            <w:r w:rsidRPr="004E1430" w:rsidR="008F49A9">
              <w:rPr>
                <w:rFonts w:ascii="Corbel" w:hAnsi="Corbel"/>
                <w:sz w:val="24"/>
                <w:szCs w:val="24"/>
              </w:rPr>
              <w:t xml:space="preserve">potencjalni partnerzy </w:t>
            </w:r>
            <w:r w:rsidRPr="004E14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4E1430" w:rsidR="005F0D40" w:rsidTr="00923D7D" w14:paraId="456C8C8A" w14:textId="77777777">
        <w:tc>
          <w:tcPr>
            <w:tcW w:w="9639" w:type="dxa"/>
          </w:tcPr>
          <w:p w:rsidRPr="004E1430" w:rsidR="005F0D40" w:rsidP="009A2678" w:rsidRDefault="008F49A9" w14:paraId="26CA99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Źródła finansowania projektów socjalnych </w:t>
            </w:r>
          </w:p>
        </w:tc>
      </w:tr>
      <w:tr w:rsidRPr="004E1430" w:rsidR="008F49A9" w:rsidTr="00923D7D" w14:paraId="0BA0E661" w14:textId="77777777">
        <w:tc>
          <w:tcPr>
            <w:tcW w:w="9639" w:type="dxa"/>
          </w:tcPr>
          <w:p w:rsidRPr="004E1430" w:rsidR="008F49A9" w:rsidP="009A2678" w:rsidRDefault="008F49A9" w14:paraId="70586E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Rezultaty</w:t>
            </w:r>
            <w:r w:rsidRPr="004E1430" w:rsidR="004E1430">
              <w:rPr>
                <w:rFonts w:ascii="Corbel" w:hAnsi="Corbel"/>
                <w:sz w:val="24"/>
                <w:szCs w:val="24"/>
              </w:rPr>
              <w:t xml:space="preserve"> projektu i sposoby ich weryfikacji </w:t>
            </w:r>
          </w:p>
        </w:tc>
      </w:tr>
      <w:tr w:rsidRPr="004E1430" w:rsidR="004E1430" w:rsidTr="00923D7D" w14:paraId="067904BD" w14:textId="77777777">
        <w:tc>
          <w:tcPr>
            <w:tcW w:w="9639" w:type="dxa"/>
          </w:tcPr>
          <w:p w:rsidRPr="004E1430" w:rsidR="004E1430" w:rsidP="009A2678" w:rsidRDefault="004E1430" w14:paraId="36B2DA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Monitoring i ewaluacja w projektach socjalnych </w:t>
            </w:r>
          </w:p>
        </w:tc>
      </w:tr>
      <w:tr w:rsidRPr="004E1430" w:rsidR="004E1430" w:rsidTr="00923D7D" w14:paraId="7A119428" w14:textId="77777777">
        <w:tc>
          <w:tcPr>
            <w:tcW w:w="9639" w:type="dxa"/>
          </w:tcPr>
          <w:p w:rsidRPr="004E1430" w:rsidR="004E1430" w:rsidP="009A2678" w:rsidRDefault="004E1430" w14:paraId="6BB782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Prezentacja przygotowanych projektów socjalnych </w:t>
            </w:r>
          </w:p>
        </w:tc>
      </w:tr>
    </w:tbl>
    <w:p w:rsidRPr="009C54AE" w:rsidR="0085747A" w:rsidP="009C54AE" w:rsidRDefault="0085747A" w14:paraId="0F6DC95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1D16CA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625AAE" w:rsidR="00036A80" w:rsidP="00036A80" w:rsidRDefault="00036A80" w14:paraId="5A4284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5AAE">
        <w:rPr>
          <w:rFonts w:ascii="Corbel" w:hAnsi="Corbel"/>
          <w:b w:val="0"/>
          <w:smallCaps w:val="0"/>
          <w:szCs w:val="24"/>
        </w:rPr>
        <w:t>Analiza i interpretacja tekstów źródłowych, praca i dyskusja w grupach, przygotowanie prezentacji w grupach (dotyczącej opracowywanego projektu socjalnego), analiza wybranych problemów społecznych i możliwych sposobów ich rozwiązywania.</w:t>
      </w:r>
    </w:p>
    <w:p w:rsidR="00E960BB" w:rsidP="009C54AE" w:rsidRDefault="00E960BB" w14:paraId="44EAE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23D7D" w:rsidP="009C54AE" w:rsidRDefault="00C61DC5" w14:paraId="02605D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BC118E" w:rsidR="0085747A" w:rsidP="00BC118E" w:rsidRDefault="0085747A" w14:paraId="45FD9C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C641F1F" w14:textId="77777777">
        <w:tc>
          <w:tcPr>
            <w:tcW w:w="1985" w:type="dxa"/>
            <w:vAlign w:val="center"/>
          </w:tcPr>
          <w:p w:rsidRPr="009C54AE" w:rsidR="0085747A" w:rsidP="009C54AE" w:rsidRDefault="0071620A" w14:paraId="2D6919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405A1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71046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6687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09A0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C118E" w:rsidTr="00C05F44" w14:paraId="515B70E4" w14:textId="77777777">
        <w:tc>
          <w:tcPr>
            <w:tcW w:w="1985" w:type="dxa"/>
          </w:tcPr>
          <w:p w:rsidRPr="009C54AE" w:rsidR="00BC118E" w:rsidP="00BC118E" w:rsidRDefault="00BC118E" w14:paraId="080AD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625AAE" w:rsidR="00BC118E" w:rsidP="00BC118E" w:rsidRDefault="00BC118E" w14:paraId="2223B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Pr="00625AAE" w:rsidR="00BC118E" w:rsidP="00BC118E" w:rsidRDefault="00BC118E" w14:paraId="4F036C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69A3A650" w14:textId="77777777">
        <w:tc>
          <w:tcPr>
            <w:tcW w:w="1985" w:type="dxa"/>
          </w:tcPr>
          <w:p w:rsidRPr="009C54AE" w:rsidR="00BC118E" w:rsidP="00BC118E" w:rsidRDefault="00BC118E" w14:paraId="3C06BE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625AAE" w:rsidR="00BC118E" w:rsidP="00BC118E" w:rsidRDefault="00BC118E" w14:paraId="69D1E4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34317D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2601F50E" w14:textId="77777777">
        <w:tc>
          <w:tcPr>
            <w:tcW w:w="1985" w:type="dxa"/>
          </w:tcPr>
          <w:p w:rsidR="00BC118E" w:rsidP="00BC118E" w:rsidRDefault="00BC118E" w14:paraId="46302E1E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Pr="00625AAE" w:rsidR="00BC118E" w:rsidP="00BC118E" w:rsidRDefault="00BC118E" w14:paraId="416613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040DF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7A4E92E5" w14:textId="77777777">
        <w:tc>
          <w:tcPr>
            <w:tcW w:w="1985" w:type="dxa"/>
          </w:tcPr>
          <w:p w:rsidR="00BC118E" w:rsidP="00BC118E" w:rsidRDefault="00BC118E" w14:paraId="3422DAAD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:rsidRPr="00625AAE" w:rsidR="00BC118E" w:rsidP="00BC118E" w:rsidRDefault="00BC118E" w14:paraId="382BE8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077DA5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627E83B1" w14:textId="77777777">
        <w:tc>
          <w:tcPr>
            <w:tcW w:w="1985" w:type="dxa"/>
          </w:tcPr>
          <w:p w:rsidR="00BC118E" w:rsidP="00BC118E" w:rsidRDefault="00BC118E" w14:paraId="33664AD6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:rsidRPr="00625AAE" w:rsidR="00BC118E" w:rsidP="00BC118E" w:rsidRDefault="00BC118E" w14:paraId="7651C0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394336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3DECBEBC" w14:textId="77777777">
        <w:tc>
          <w:tcPr>
            <w:tcW w:w="1985" w:type="dxa"/>
          </w:tcPr>
          <w:p w:rsidR="00BC118E" w:rsidP="00BC118E" w:rsidRDefault="00BC118E" w14:paraId="2A8F02C1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528" w:type="dxa"/>
          </w:tcPr>
          <w:p w:rsidRPr="00625AAE" w:rsidR="00BC118E" w:rsidP="00BC118E" w:rsidRDefault="00BC118E" w14:paraId="4B697D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290849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3E6C4271" w14:textId="77777777">
        <w:tc>
          <w:tcPr>
            <w:tcW w:w="1985" w:type="dxa"/>
          </w:tcPr>
          <w:p w:rsidR="00BC118E" w:rsidP="00BC118E" w:rsidRDefault="00BC118E" w14:paraId="3E5DF548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5528" w:type="dxa"/>
          </w:tcPr>
          <w:p w:rsidRPr="00625AAE" w:rsidR="00BC118E" w:rsidP="00BC118E" w:rsidRDefault="00BC118E" w14:paraId="3597B3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17DAC2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</w:tbl>
    <w:p w:rsidRPr="009C54AE" w:rsidR="00923D7D" w:rsidP="009C54AE" w:rsidRDefault="00923D7D" w14:paraId="5A3DB4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BC118E" w:rsidRDefault="003E1941" w14:paraId="0C4B2E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38F3BB" w14:textId="77777777">
        <w:tc>
          <w:tcPr>
            <w:tcW w:w="9670" w:type="dxa"/>
          </w:tcPr>
          <w:p w:rsidRPr="009C54AE" w:rsidR="0085747A" w:rsidP="009C54AE" w:rsidRDefault="00BC118E" w14:paraId="3B54B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Zaliczenie z oceną.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opracowania projektu socjalnego w grupach i jego prezentacji.</w:t>
            </w:r>
            <w:r w:rsidRPr="001526ED" w:rsidR="004D0B07">
              <w:rPr>
                <w:rFonts w:ascii="Corbel" w:hAnsi="Corbel"/>
                <w:b w:val="0"/>
                <w:smallCaps w:val="0"/>
                <w:szCs w:val="24"/>
              </w:rPr>
              <w:t xml:space="preserve"> Osoby, które wykazywały znaczną aktywność podczas zajęć mogą otrzymać podwyższenie ostatecznej oceny o 0,5 stopnia</w:t>
            </w:r>
            <w:r w:rsidR="004D0B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6FEB26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D0B07" w:rsidR="0085747A" w:rsidP="004D0B07" w:rsidRDefault="0085747A" w14:paraId="2B216CC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A4777EB" w14:textId="77777777">
        <w:tc>
          <w:tcPr>
            <w:tcW w:w="4962" w:type="dxa"/>
            <w:vAlign w:val="center"/>
          </w:tcPr>
          <w:p w:rsidRPr="009C54AE" w:rsidR="0085747A" w:rsidP="009C54AE" w:rsidRDefault="00C61DC5" w14:paraId="3C5673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B95BB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70AA43F" w14:textId="77777777">
        <w:tc>
          <w:tcPr>
            <w:tcW w:w="4962" w:type="dxa"/>
          </w:tcPr>
          <w:p w:rsidRPr="009C54AE" w:rsidR="0085747A" w:rsidP="009C54AE" w:rsidRDefault="00C61DC5" w14:paraId="42D038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36A80" w14:paraId="490EC7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7A97097" w14:textId="77777777">
        <w:tc>
          <w:tcPr>
            <w:tcW w:w="4962" w:type="dxa"/>
          </w:tcPr>
          <w:p w:rsidRPr="009C54AE" w:rsidR="00C61DC5" w:rsidP="009C54AE" w:rsidRDefault="00C61DC5" w14:paraId="4E4BE2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04D50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036A80" w14:paraId="4102E8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515EF10F" w14:textId="77777777">
        <w:tc>
          <w:tcPr>
            <w:tcW w:w="4962" w:type="dxa"/>
          </w:tcPr>
          <w:p w:rsidRPr="009C54AE" w:rsidR="00C61DC5" w:rsidP="009C54AE" w:rsidRDefault="00C61DC5" w14:paraId="2A5117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6A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36A80" w14:paraId="03F461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Pr="009C54AE" w:rsidR="0085747A" w:rsidTr="00923D7D" w14:paraId="54FB401E" w14:textId="77777777">
        <w:tc>
          <w:tcPr>
            <w:tcW w:w="4962" w:type="dxa"/>
          </w:tcPr>
          <w:p w:rsidRPr="009C54AE" w:rsidR="0085747A" w:rsidP="009C54AE" w:rsidRDefault="0085747A" w14:paraId="4252AC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36A80" w14:paraId="78AB0C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B323EB8" w14:textId="77777777">
        <w:tc>
          <w:tcPr>
            <w:tcW w:w="4962" w:type="dxa"/>
          </w:tcPr>
          <w:p w:rsidRPr="009C54AE" w:rsidR="0085747A" w:rsidP="009C54AE" w:rsidRDefault="0085747A" w14:paraId="45D7AB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36A80" w14:paraId="7DDFBB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19CD27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842EC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4D0B07" w:rsidRDefault="0071620A" w14:paraId="5A856E4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40EC3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BE4F9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36A80" w14:paraId="2A5117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71620A" w14:paraId="22500F6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56528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36A80" w14:paraId="54DFA1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9C54AE" w:rsidR="003E1941" w:rsidP="009C54AE" w:rsidRDefault="003E1941" w14:paraId="746C47B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75843" w:rsidP="009C54AE" w:rsidRDefault="00675843" w14:paraId="790770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P="005F0D40" w:rsidRDefault="0085747A" w14:paraId="597F7EB7" w14:textId="41CB7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2365" w:rsidR="00AE6B87" w:rsidTr="003764C5" w14:paraId="549FC1E3" w14:textId="77777777">
        <w:trPr>
          <w:trHeight w:val="397"/>
        </w:trPr>
        <w:tc>
          <w:tcPr>
            <w:tcW w:w="9639" w:type="dxa"/>
          </w:tcPr>
          <w:p w:rsidR="00AE6B87" w:rsidP="003764C5" w:rsidRDefault="00AE6B87" w14:paraId="0A4A18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E6B87" w:rsidP="003764C5" w:rsidRDefault="00AE6B87" w14:paraId="5799A4E2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Boryczko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Dunajska A., Marek S. (2020).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 środowisku lokalnym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C2365" w:rsidR="00AE6B87" w:rsidP="003764C5" w:rsidRDefault="00AE6B87" w14:paraId="3C576485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Niesporek A.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(2007).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Pawlas-Czyż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wobec współczesnych problemów społecznych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Wydawnictwo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Akapit.</w:t>
            </w:r>
          </w:p>
          <w:p w:rsidR="00AE6B87" w:rsidP="003764C5" w:rsidRDefault="00AE6B87" w14:paraId="7FB803CD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Wolska-</w:t>
            </w:r>
            <w:proofErr w:type="spellStart"/>
            <w:r w:rsidRPr="00716BFE">
              <w:rPr>
                <w:rFonts w:ascii="Corbel" w:hAnsi="Corbel"/>
                <w:b w:val="0"/>
                <w:smallCaps w:val="0"/>
                <w:szCs w:val="24"/>
              </w:rPr>
              <w:t>Prylińska</w:t>
            </w:r>
            <w:proofErr w:type="spellEnd"/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D.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 w kształceniu i działaniu społecznym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:rsidRPr="002C2365" w:rsidR="00AE6B87" w:rsidP="003764C5" w:rsidRDefault="00AE6B87" w14:paraId="5176C63C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socjalny?: nowa edycja środków z EFS na lata 2007-2013: poradnik dla potencjalnych projektodawców Europejskiego Funduszu Społecznego.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Verlag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Dashofer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5F4D" w:rsidR="00AE6B87" w:rsidTr="003764C5" w14:paraId="01BF2D54" w14:textId="77777777">
        <w:trPr>
          <w:trHeight w:val="1070"/>
        </w:trPr>
        <w:tc>
          <w:tcPr>
            <w:tcW w:w="9639" w:type="dxa"/>
          </w:tcPr>
          <w:p w:rsidR="00AE6B87" w:rsidP="003764C5" w:rsidRDefault="00AE6B87" w14:paraId="0FDE1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A33F6" w:rsidR="00AE6B87" w:rsidP="003764C5" w:rsidRDefault="00AE6B87" w14:paraId="560C6252" w14:textId="77777777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Brzezińska A. I., Wojciechowska J.,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Ziółkowska B.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jako podstawa budowania projektów zmiany sytuacji osób z ograniczoną sprawnością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33F6">
              <w:rPr>
                <w:rFonts w:ascii="Corbel" w:hAnsi="Corbel"/>
                <w:b w:val="0"/>
                <w:smallCaps w:val="0"/>
                <w:szCs w:val="24"/>
              </w:rPr>
              <w:t>Polityka Społeczna 1. https://www.researchgate.net/publication/281347030_Brzezinska_A_I_Wojciechowska_J_Ziolkowska_B_2010_Diagnoza_jako_podstawa_budowania_projektow_zmiany_sytuacji_osob_z_ograniczeniami_sprawnosci_Numer_Polityka_Spoleczna_-_numer_monograficzny_pt_Diagnoza_</w:t>
            </w:r>
          </w:p>
          <w:p w:rsidRPr="003F5F4D" w:rsidR="00AE6B87" w:rsidP="003764C5" w:rsidRDefault="00AE6B87" w14:paraId="3424C5A5" w14:textId="77777777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de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Robertis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C., Blanc B.,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Lesimple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F., Pascal H. (199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</w:t>
            </w:r>
            <w:r w:rsidRPr="00AA33F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)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działania w pracy socjalnej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Katowice: Śląsk.</w:t>
            </w:r>
          </w:p>
        </w:tc>
      </w:tr>
    </w:tbl>
    <w:p w:rsidRPr="009C54AE" w:rsidR="00AE6B87" w:rsidP="005F0D40" w:rsidRDefault="00AE6B87" w14:paraId="355C52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B2D17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556" w:rsidP="00C16ABF" w:rsidRDefault="00E56556" w14:paraId="42853C2B" w14:textId="77777777">
      <w:pPr>
        <w:spacing w:after="0" w:line="240" w:lineRule="auto"/>
      </w:pPr>
      <w:r>
        <w:separator/>
      </w:r>
    </w:p>
  </w:endnote>
  <w:endnote w:type="continuationSeparator" w:id="0">
    <w:p w:rsidR="00E56556" w:rsidP="00C16ABF" w:rsidRDefault="00E56556" w14:paraId="28872E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46672"/>
      <w:docPartObj>
        <w:docPartGallery w:val="Page Numbers (Bottom of Page)"/>
        <w:docPartUnique/>
      </w:docPartObj>
    </w:sdtPr>
    <w:sdtEndPr/>
    <w:sdtContent>
      <w:p w:rsidR="00BC118E" w:rsidRDefault="00DA2A20" w14:paraId="157FAD95" w14:textId="5F24B3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6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118E" w:rsidRDefault="00BC118E" w14:paraId="5E32F89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556" w:rsidP="00C16ABF" w:rsidRDefault="00E56556" w14:paraId="4E7C2CA7" w14:textId="77777777">
      <w:pPr>
        <w:spacing w:after="0" w:line="240" w:lineRule="auto"/>
      </w:pPr>
      <w:r>
        <w:separator/>
      </w:r>
    </w:p>
  </w:footnote>
  <w:footnote w:type="continuationSeparator" w:id="0">
    <w:p w:rsidR="00E56556" w:rsidP="00C16ABF" w:rsidRDefault="00E56556" w14:paraId="3739F79B" w14:textId="77777777">
      <w:pPr>
        <w:spacing w:after="0" w:line="240" w:lineRule="auto"/>
      </w:pPr>
      <w:r>
        <w:continuationSeparator/>
      </w:r>
    </w:p>
  </w:footnote>
  <w:footnote w:id="1">
    <w:p w:rsidR="00BC118E" w:rsidRDefault="00BC118E" w14:paraId="6FC9F78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82F0A6EC"/>
    <w:lvl w:ilvl="0" w:tplc="0415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978"/>
    <w:rsid w:val="000048FD"/>
    <w:rsid w:val="000077B4"/>
    <w:rsid w:val="00015B8F"/>
    <w:rsid w:val="00022ECE"/>
    <w:rsid w:val="00024675"/>
    <w:rsid w:val="00025E77"/>
    <w:rsid w:val="00036A80"/>
    <w:rsid w:val="00042A51"/>
    <w:rsid w:val="00042D2E"/>
    <w:rsid w:val="00044C82"/>
    <w:rsid w:val="00045B8E"/>
    <w:rsid w:val="000510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C0D"/>
    <w:rsid w:val="000F1C57"/>
    <w:rsid w:val="000F5615"/>
    <w:rsid w:val="00101188"/>
    <w:rsid w:val="00103F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D0C"/>
    <w:rsid w:val="001737CF"/>
    <w:rsid w:val="00176083"/>
    <w:rsid w:val="00192F37"/>
    <w:rsid w:val="001A70D2"/>
    <w:rsid w:val="001D657B"/>
    <w:rsid w:val="001D7B54"/>
    <w:rsid w:val="001E0209"/>
    <w:rsid w:val="001F2CA2"/>
    <w:rsid w:val="0020760A"/>
    <w:rsid w:val="002144C0"/>
    <w:rsid w:val="0022477D"/>
    <w:rsid w:val="002278A9"/>
    <w:rsid w:val="002336F9"/>
    <w:rsid w:val="0024028F"/>
    <w:rsid w:val="00244ABC"/>
    <w:rsid w:val="002757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1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B07"/>
    <w:rsid w:val="004D5282"/>
    <w:rsid w:val="004E1430"/>
    <w:rsid w:val="004F1551"/>
    <w:rsid w:val="004F55A3"/>
    <w:rsid w:val="0050496F"/>
    <w:rsid w:val="00513B6F"/>
    <w:rsid w:val="00517C63"/>
    <w:rsid w:val="005346BB"/>
    <w:rsid w:val="005363C4"/>
    <w:rsid w:val="00536BDE"/>
    <w:rsid w:val="00543ACC"/>
    <w:rsid w:val="005449FC"/>
    <w:rsid w:val="0056696D"/>
    <w:rsid w:val="005809D3"/>
    <w:rsid w:val="00593067"/>
    <w:rsid w:val="00594089"/>
    <w:rsid w:val="0059484D"/>
    <w:rsid w:val="005A0855"/>
    <w:rsid w:val="005A3196"/>
    <w:rsid w:val="005C080F"/>
    <w:rsid w:val="005C55E5"/>
    <w:rsid w:val="005C696A"/>
    <w:rsid w:val="005D6DBE"/>
    <w:rsid w:val="005E6E85"/>
    <w:rsid w:val="005F0D4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14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72E"/>
    <w:rsid w:val="0081554D"/>
    <w:rsid w:val="0081707E"/>
    <w:rsid w:val="008305FF"/>
    <w:rsid w:val="00844647"/>
    <w:rsid w:val="008449B3"/>
    <w:rsid w:val="008552A2"/>
    <w:rsid w:val="0085747A"/>
    <w:rsid w:val="008749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A9"/>
    <w:rsid w:val="008F6E29"/>
    <w:rsid w:val="00916188"/>
    <w:rsid w:val="00923D7D"/>
    <w:rsid w:val="009464C0"/>
    <w:rsid w:val="00947BAD"/>
    <w:rsid w:val="009508DF"/>
    <w:rsid w:val="00950DAC"/>
    <w:rsid w:val="00954A07"/>
    <w:rsid w:val="00976D89"/>
    <w:rsid w:val="00997F14"/>
    <w:rsid w:val="009A78D9"/>
    <w:rsid w:val="009C3E31"/>
    <w:rsid w:val="009C54AE"/>
    <w:rsid w:val="009C788E"/>
    <w:rsid w:val="009D3F3B"/>
    <w:rsid w:val="009E0543"/>
    <w:rsid w:val="009E3B41"/>
    <w:rsid w:val="009F20F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5"/>
    <w:rsid w:val="00A53FA5"/>
    <w:rsid w:val="00A54817"/>
    <w:rsid w:val="00A601C8"/>
    <w:rsid w:val="00A60799"/>
    <w:rsid w:val="00A84C85"/>
    <w:rsid w:val="00A908F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B87"/>
    <w:rsid w:val="00AF0123"/>
    <w:rsid w:val="00AF2C1E"/>
    <w:rsid w:val="00B06142"/>
    <w:rsid w:val="00B07588"/>
    <w:rsid w:val="00B135B1"/>
    <w:rsid w:val="00B2005E"/>
    <w:rsid w:val="00B3130B"/>
    <w:rsid w:val="00B40ADB"/>
    <w:rsid w:val="00B43B77"/>
    <w:rsid w:val="00B43E80"/>
    <w:rsid w:val="00B4519E"/>
    <w:rsid w:val="00B607DB"/>
    <w:rsid w:val="00B625CC"/>
    <w:rsid w:val="00B66529"/>
    <w:rsid w:val="00B758C8"/>
    <w:rsid w:val="00B75946"/>
    <w:rsid w:val="00B8056E"/>
    <w:rsid w:val="00B819C8"/>
    <w:rsid w:val="00B82308"/>
    <w:rsid w:val="00B90885"/>
    <w:rsid w:val="00BB520A"/>
    <w:rsid w:val="00BC118E"/>
    <w:rsid w:val="00BC620C"/>
    <w:rsid w:val="00BD3869"/>
    <w:rsid w:val="00BD66E9"/>
    <w:rsid w:val="00BD6FF4"/>
    <w:rsid w:val="00BE40D6"/>
    <w:rsid w:val="00BE6783"/>
    <w:rsid w:val="00BF2C41"/>
    <w:rsid w:val="00C058B4"/>
    <w:rsid w:val="00C05F44"/>
    <w:rsid w:val="00C131B5"/>
    <w:rsid w:val="00C16ABF"/>
    <w:rsid w:val="00C170AE"/>
    <w:rsid w:val="00C26CB7"/>
    <w:rsid w:val="00C276B0"/>
    <w:rsid w:val="00C324C1"/>
    <w:rsid w:val="00C36992"/>
    <w:rsid w:val="00C52801"/>
    <w:rsid w:val="00C56036"/>
    <w:rsid w:val="00C61DC5"/>
    <w:rsid w:val="00C679D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A20"/>
    <w:rsid w:val="00DE09C0"/>
    <w:rsid w:val="00DE4A14"/>
    <w:rsid w:val="00DF320D"/>
    <w:rsid w:val="00DF71C8"/>
    <w:rsid w:val="00E03485"/>
    <w:rsid w:val="00E129B8"/>
    <w:rsid w:val="00E21E7D"/>
    <w:rsid w:val="00E22FBC"/>
    <w:rsid w:val="00E24BF5"/>
    <w:rsid w:val="00E25338"/>
    <w:rsid w:val="00E51E44"/>
    <w:rsid w:val="00E56556"/>
    <w:rsid w:val="00E5697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E"/>
    <w:rsid w:val="00FB7DBA"/>
    <w:rsid w:val="00FC1C25"/>
    <w:rsid w:val="00FC3F45"/>
    <w:rsid w:val="00FD503F"/>
    <w:rsid w:val="00FD7589"/>
    <w:rsid w:val="00FF016A"/>
    <w:rsid w:val="00FF1401"/>
    <w:rsid w:val="00FF5E7D"/>
    <w:rsid w:val="52056E68"/>
    <w:rsid w:val="633E26B4"/>
    <w:rsid w:val="6DD1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F8AE"/>
  <w15:docId w15:val="{B207953C-53D2-4E19-816E-DF3F1D0E88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45B8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9A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F49A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9313ec17ceaf44e6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dc57b-1ec0-45b9-88b8-89b202fed1d2}"/>
      </w:docPartPr>
      <w:docPartBody>
        <w:p w14:paraId="6DD1113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94F1C7-ECE6-443D-8611-08E86D5961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2E35E0-E027-42B7-9A4F-3D28F63C5CA3}"/>
</file>

<file path=customXml/itemProps3.xml><?xml version="1.0" encoding="utf-8"?>
<ds:datastoreItem xmlns:ds="http://schemas.openxmlformats.org/officeDocument/2006/customXml" ds:itemID="{162BF931-0777-4619-9E70-11B013860058}"/>
</file>

<file path=customXml/itemProps4.xml><?xml version="1.0" encoding="utf-8"?>
<ds:datastoreItem xmlns:ds="http://schemas.openxmlformats.org/officeDocument/2006/customXml" ds:itemID="{3C6AA590-6126-40D3-9FDC-1A3958BF725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5</revision>
  <lastPrinted>2019-02-06T12:12:00.0000000Z</lastPrinted>
  <dcterms:created xsi:type="dcterms:W3CDTF">2021-09-30T21:27:00.0000000Z</dcterms:created>
  <dcterms:modified xsi:type="dcterms:W3CDTF">2021-10-06T08:20:00.7128405Z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